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t>PHỤ LỤC I</w:t>
      </w:r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>BỔ SUNG CÁC MẪU KÈM THEO NGHỊ ĐỊNH SỐ 67/2016/NĐ-CP NGÀY 01 THÁNG 7 NĂM 2016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3787E">
        <w:rPr>
          <w:rFonts w:ascii="Times New Roman" w:hAnsi="Times New Roman" w:cs="Times New Roman"/>
          <w:i/>
          <w:color w:val="auto"/>
          <w:sz w:val="28"/>
          <w:szCs w:val="28"/>
        </w:rPr>
        <w:t>(Kèm theo Nghị định số 155/2018/NĐ-CP ngày 12 tháng 11 năm 2018 của Chính phủ)</w:t>
      </w:r>
    </w:p>
    <w:p w:rsidR="0023787E" w:rsidRPr="0023787E" w:rsidRDefault="0023787E" w:rsidP="0023787E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23787E" w:rsidRPr="0023787E" w:rsidRDefault="0023787E" w:rsidP="0023787E">
      <w:pPr>
        <w:spacing w:before="1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t>Mẫu số 01</w:t>
      </w:r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t>CỘNG HÒA XÃ HỘI CHỦ NGHĨA VIỆT NAM</w:t>
      </w: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Độc lập - Tự do - Hạnh phúc </w:t>
      </w: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br/>
        <w:t>---------------</w:t>
      </w:r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i/>
          <w:color w:val="auto"/>
          <w:sz w:val="28"/>
          <w:szCs w:val="28"/>
        </w:rPr>
        <w:t>…………, ngày …. tháng …. năm 20….</w:t>
      </w:r>
    </w:p>
    <w:p w:rsidR="0023787E" w:rsidRPr="0023787E" w:rsidRDefault="0023787E" w:rsidP="0023787E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t>ĐƠN ĐỀ NGHỊ</w:t>
      </w:r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b/>
          <w:color w:val="auto"/>
          <w:sz w:val="28"/>
          <w:szCs w:val="28"/>
        </w:rPr>
        <w:t>Cấp Giấy chứng nhận cơ sở đủ điều kiện an toàn thực phẩm</w:t>
      </w:r>
    </w:p>
    <w:p w:rsidR="0023787E" w:rsidRPr="0023787E" w:rsidRDefault="0023787E" w:rsidP="0023787E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>Kính gửi: ……………………………………………….</w:t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Họ và tên chủ cơ sở: 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Tên cơ sở sản xuất đề nghị cấp Giấy chứng nhận: 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Địa chỉ cơ sở sản xuất: 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Điện thoại: …………………………….Fax: 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Đề nghị được cấp Giấy chứng nhận cơ sở đủ điều kiện an toàn thực phẩm cho sản xuất (loại thực phẩm và dạng sản phẩm...): </w:t>
      </w: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787E" w:rsidRPr="0023787E" w:rsidRDefault="0023787E" w:rsidP="0023787E">
      <w:pPr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2378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23787E" w:rsidRPr="0023787E" w:rsidTr="0087176D">
        <w:trPr>
          <w:trHeight w:val="713"/>
        </w:trPr>
        <w:tc>
          <w:tcPr>
            <w:tcW w:w="4428" w:type="dxa"/>
            <w:shd w:val="clear" w:color="auto" w:fill="auto"/>
          </w:tcPr>
          <w:p w:rsidR="0023787E" w:rsidRPr="0023787E" w:rsidRDefault="0023787E" w:rsidP="0087176D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23787E" w:rsidRPr="0023787E" w:rsidRDefault="0023787E" w:rsidP="0087176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378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CHỦ CƠ SỞ</w:t>
            </w:r>
            <w:r w:rsidRPr="002378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3787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tên)</w:t>
            </w:r>
          </w:p>
        </w:tc>
      </w:tr>
    </w:tbl>
    <w:p w:rsidR="003961DC" w:rsidRDefault="003961DC"/>
    <w:sectPr w:rsidR="003961DC" w:rsidSect="00FD24A9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E"/>
    <w:rsid w:val="001F725E"/>
    <w:rsid w:val="0023787E"/>
    <w:rsid w:val="003961DC"/>
    <w:rsid w:val="009748A7"/>
    <w:rsid w:val="00D9119D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87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378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87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378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2019-07-02T08:47:00Z</dcterms:created>
  <dcterms:modified xsi:type="dcterms:W3CDTF">2019-07-02T08:48:00Z</dcterms:modified>
</cp:coreProperties>
</file>